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9ABFFB" w:sz="4"/>
              <w:left w:val="single" w:color="357FF8" w:sz="24"/>
              <w:bottom w:val="single" w:color="9ABFFB" w:sz="4"/>
              <w:right w:val="single" w:color="9ABFFB" w:sz="4"/>
            </w:tcBorders>
            <w:shd w:fill="EBF2FE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63075"/>
                <w:sz w:val="20"/>
                <w:szCs w:val="20"/>
              </w:rPr>
              <w:t xml:space="preserve">Cómo usar esta plantilla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0F1B33"/>
                <w:sz w:val="19"/>
                <w:szCs w:val="19"/>
              </w:rPr>
              <w:t xml:space="preserve">Plantilla para la sección «Artículos de investigación» de CMI Journal (Conscious Management Journal, ISSN 2792-5404). Úsala para artículos originales, revisiones de la literatura y notas metodológicas. Si redactas tu TFM de CMI en formato artículo, esta plantilla es obligatoria.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0F1B33"/>
                <w:sz w:val="19"/>
                <w:szCs w:val="19"/>
              </w:rPr>
              <w:t xml:space="preserve">Extensión orientativa: 6.000-10.000 palabras (sin referencias). Formato: A4, Calibri 11, interlineado 1,15, texto justificado. Envío en Word (.docx) a través de https://cmi-journal.com. Normas completas: «Normas para autores 2026».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0F1B33"/>
                <w:sz w:val="19"/>
                <w:szCs w:val="19"/>
              </w:rPr>
              <w:t xml:space="preserve">Las indicaciones en gris y cursiva son instrucciones: bórralas al redactar.</w:t>
            </w:r>
          </w:p>
        </w:tc>
      </w:tr>
    </w:tbl>
    <w:p>
      <w:pPr>
        <w:spacing w:after="40" w:before="240"/>
      </w:pPr>
      <w:r>
        <w:rPr>
          <w:rFonts w:ascii="Calibri" w:cs="Calibri" w:eastAsia="Calibri" w:hAnsi="Calibri"/>
          <w:b/>
          <w:bCs/>
          <w:color w:val="357FF8"/>
          <w:sz w:val="18"/>
          <w:szCs w:val="18"/>
        </w:rPr>
        <w:t xml:space="preserve">ARTÍCULO DE INVESTIGACIÓN</w:t>
      </w:r>
    </w:p>
    <w:p>
      <w:pPr>
        <w:pStyle w:val="Title"/>
      </w:pPr>
      <w:r>
        <w:rPr>
          <w:rFonts w:ascii="Calibri" w:cs="Calibri" w:eastAsia="Calibri" w:hAnsi="Calibri"/>
        </w:rPr>
        <w:t xml:space="preserve">Título del artículo en español: claro, informativo y de 20 palabras como máximo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1607A"/>
          <w:sz w:val="24"/>
          <w:szCs w:val="24"/>
        </w:rPr>
        <w:t xml:space="preserve">Article title in English</w:t>
      </w:r>
    </w:p>
    <w:p>
      <w:pPr>
        <w:spacing w:after="120" w:line="288"/>
        <w:jc w:val="left"/>
      </w:pPr>
      <w:r>
        <w:rPr>
          <w:rFonts w:ascii="Calibri" w:cs="Calibri" w:eastAsia="Calibri" w:hAnsi="Calibri"/>
          <w:b/>
          <w:bCs/>
          <w:color w:val="063075"/>
        </w:rPr>
        <w:t xml:space="preserve">Nombre Apellido Apellido</w:t>
      </w:r>
      <w:r>
        <w:rPr>
          <w:rFonts w:ascii="Calibri" w:cs="Calibri" w:eastAsia="Calibri" w:hAnsi="Calibri"/>
          <w:color w:val="063075"/>
          <w:vertAlign w:val="superscript"/>
        </w:rPr>
        <w:t xml:space="preserve">1</w:t>
      </w:r>
      <w:r>
        <w:rPr>
          <w:rFonts w:ascii="Calibri" w:cs="Calibri" w:eastAsia="Calibri" w:hAnsi="Calibri"/>
          <w:color w:val="063075"/>
        </w:rPr>
        <w:t xml:space="preserve">, </w:t>
      </w:r>
      <w:r>
        <w:rPr>
          <w:rFonts w:ascii="Calibri" w:cs="Calibri" w:eastAsia="Calibri" w:hAnsi="Calibri"/>
          <w:b/>
          <w:bCs/>
          <w:color w:val="063075"/>
        </w:rPr>
        <w:t xml:space="preserve">Nombre Apellido Apellido</w:t>
      </w:r>
      <w:r>
        <w:rPr>
          <w:rFonts w:ascii="Calibri" w:cs="Calibri" w:eastAsia="Calibri" w:hAnsi="Calibri"/>
          <w:color w:val="063075"/>
          <w:vertAlign w:val="superscript"/>
        </w:rPr>
        <w:t xml:space="preserve">2</w:t>
      </w:r>
    </w:p>
    <w:p>
      <w:pPr>
        <w:spacing w:after="20"/>
      </w:pPr>
      <w:r>
        <w:rPr>
          <w:rFonts w:ascii="Calibri" w:cs="Calibri" w:eastAsia="Calibri" w:hAnsi="Calibri"/>
          <w:sz w:val="18"/>
          <w:szCs w:val="18"/>
          <w:vertAlign w:val="superscript"/>
        </w:rPr>
        <w:t xml:space="preserve">1 </w:t>
      </w:r>
      <w:r>
        <w:rPr>
          <w:rFonts w:ascii="Calibri" w:cs="Calibri" w:eastAsia="Calibri" w:hAnsi="Calibri"/>
          <w:color w:val="51607A"/>
          <w:sz w:val="18"/>
          <w:szCs w:val="18"/>
        </w:rPr>
        <w:t xml:space="preserve">Institución o empresa, ciudad, país · ORCID: https://orcid.org/0000-0000-0000-0000 · correo@ejemplo.com (autor/a de correspondencia)</w:t>
      </w:r>
    </w:p>
    <w:p>
      <w:pPr>
        <w:spacing w:after="120" w:line="288"/>
      </w:pPr>
      <w:r>
        <w:rPr>
          <w:rFonts w:ascii="Calibri" w:cs="Calibri" w:eastAsia="Calibri" w:hAnsi="Calibri"/>
          <w:sz w:val="18"/>
          <w:szCs w:val="18"/>
          <w:vertAlign w:val="superscript"/>
        </w:rPr>
        <w:t xml:space="preserve">2 </w:t>
      </w:r>
      <w:r>
        <w:rPr>
          <w:rFonts w:ascii="Calibri" w:cs="Calibri" w:eastAsia="Calibri" w:hAnsi="Calibri"/>
          <w:color w:val="51607A"/>
          <w:sz w:val="18"/>
          <w:szCs w:val="18"/>
        </w:rPr>
        <w:t xml:space="preserve">Institución o empresa, ciudad, país · ORCID: https://orcid.org/0000-0000-0000-0000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Escribe el nombre completo de cada autor y su afiliación, sin títulos (Dr., Lic., MBA…). Si el trabajo es tu TFM de CMI, indica en la afiliación: «Máster en …, CMI Higher Education, Madrid, España». Si aún no tienes ORCID, créalo gratis en https://orcid.org.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357FF8"/>
          <w:sz w:val="18"/>
          <w:szCs w:val="18"/>
        </w:rPr>
        <w:t xml:space="preserve">RESUMEN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150-250 palabras en un solo párrafo, sin citas: objetivo, metodología, principales resultados y conclusiones. Añade de 4 a 6 palabras clave separadas por punto y coma.</w:t>
      </w:r>
    </w:p>
    <w:p>
      <w:pPr>
        <w:spacing w:after="120" w:line="288"/>
      </w:pPr>
      <w:r>
        <w:rPr>
          <w:rFonts w:ascii="Calibri" w:cs="Calibri" w:eastAsia="Calibri" w:hAnsi="Calibri"/>
        </w:rPr>
        <w:t xml:space="preserve">Texto del resumen…</w:t>
      </w:r>
    </w:p>
    <w:p>
      <w:pPr>
        <w:spacing w:after="120" w:line="288"/>
      </w:pPr>
      <w:r>
        <w:rPr>
          <w:rFonts w:ascii="Calibri" w:cs="Calibri" w:eastAsia="Calibri" w:hAnsi="Calibri"/>
          <w:b/>
          <w:bCs/>
        </w:rPr>
        <w:t xml:space="preserve">Palabras clave: </w:t>
      </w:r>
      <w:r>
        <w:rPr>
          <w:rFonts w:ascii="Calibri" w:cs="Calibri" w:eastAsia="Calibri" w:hAnsi="Calibri"/>
        </w:rPr>
        <w:t xml:space="preserve">palabra 1; palabra 2; palabra 3; palabra 4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357FF8"/>
          <w:sz w:val="18"/>
          <w:szCs w:val="18"/>
        </w:rPr>
        <w:t xml:space="preserve">ABSTRACT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Traducción al inglés del resumen y de las palabras clave.</w:t>
      </w:r>
    </w:p>
    <w:p>
      <w:pPr>
        <w:spacing w:after="120" w:line="288"/>
      </w:pPr>
      <w:r>
        <w:rPr>
          <w:rFonts w:ascii="Calibri" w:cs="Calibri" w:eastAsia="Calibri" w:hAnsi="Calibri"/>
        </w:rPr>
        <w:t xml:space="preserve">Abstract text…</w:t>
      </w:r>
    </w:p>
    <w:p>
      <w:pPr>
        <w:spacing w:after="120" w:line="288"/>
      </w:pPr>
      <w:r>
        <w:rPr>
          <w:rFonts w:ascii="Calibri" w:cs="Calibri" w:eastAsia="Calibri" w:hAnsi="Calibri"/>
          <w:b/>
          <w:bCs/>
        </w:rPr>
        <w:t xml:space="preserve">Keywords: </w:t>
      </w:r>
      <w:r>
        <w:rPr>
          <w:rFonts w:ascii="Calibri" w:cs="Calibri" w:eastAsia="Calibri" w:hAnsi="Calibri"/>
        </w:rPr>
        <w:t xml:space="preserve">keyword 1; keyword 2; keyword 3; keyword 4</w:t>
      </w:r>
    </w:p>
    <w:p>
      <w:r>
        <w:br w:type="page"/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1. Introducción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Presenta el problema, su relevancia, el vacío que cubre el estudio y los objetivos o preguntas de investigación. Cierra con un párrafo que adelante la estructura del artículo.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Texto…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2. Marco teórico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Revisa la literatura relevante y reciente (idealmente de los últimos 10 años) y explica los conceptos y modelos en los que se apoya el trabajo. Si procede, formula aquí las hipótesis.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Texto…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3. Metodología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Describe el diseño (cuantitativo, cualitativo o mixto), la población y la muestra, los instrumentos, el procedimiento de recogida de datos y el análisis. Debe poder replicarse. Si hay personas participantes, indica cómo se obtuvo su consentimiento y cómo se protegieron sus datos.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Texto…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4. Resultados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Presenta los hallazgos de forma ordenada, sin interpretarlos todavía, apoyándote en tablas y figuras.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Texto…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Tablas y figuras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Numera tablas y figuras por separado. El título va encima (Tabla 1. …; Figura 1. …) y la fuente debajo. Cítalas en el texto antes de que aparezcan. Usa imágenes nítidas (mínimo 300 ppp) y edita las tablas en Word, no como imagen.</w:t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063075"/>
          <w:sz w:val="20"/>
          <w:szCs w:val="20"/>
        </w:rPr>
        <w:t xml:space="preserve">Tabla 1. Título descriptivo de la tabla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26"/>
        <w:gridCol w:w="2600"/>
        <w:gridCol w:w="2600"/>
      </w:tblGrid>
      <w:tr>
        <w:trPr>
          <w:tblHeader/>
        </w:trPr>
        <w:tc>
          <w:tcPr>
            <w:tcW w:type="dxa" w:w="3826"/>
            <w:shd w:fill="06307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Variable</w:t>
            </w:r>
          </w:p>
        </w:tc>
        <w:tc>
          <w:tcPr>
            <w:tcW w:type="dxa" w:w="2600"/>
            <w:shd w:fill="06307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Grupo A</w:t>
            </w:r>
          </w:p>
        </w:tc>
        <w:tc>
          <w:tcPr>
            <w:tcW w:type="dxa" w:w="2600"/>
            <w:shd w:fill="06307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Grupo B</w:t>
            </w:r>
          </w:p>
        </w:tc>
      </w:tr>
      <w:tr>
        <w:tc>
          <w:tcPr>
            <w:tcW w:type="dxa" w:w="38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…</w:t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…</w:t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…</w:t>
            </w:r>
          </w:p>
        </w:tc>
      </w:tr>
      <w:tr>
        <w:tc>
          <w:tcPr>
            <w:tcW w:type="dxa" w:w="38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…</w:t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…</w:t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…</w:t>
            </w:r>
          </w:p>
        </w:tc>
      </w:tr>
    </w:tbl>
    <w:p>
      <w:pPr>
        <w:spacing w:after="160" w:before="60"/>
        <w:jc w:val="center"/>
      </w:pPr>
      <w:r>
        <w:rPr>
          <w:rFonts w:ascii="Calibri" w:cs="Calibri" w:eastAsia="Calibri" w:hAnsi="Calibri"/>
          <w:i/>
          <w:iCs/>
          <w:color w:val="51607A"/>
          <w:sz w:val="18"/>
          <w:szCs w:val="18"/>
        </w:rPr>
        <w:t xml:space="preserve">Fuente: elaboración propia a partir de … (2025).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5. Discusión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Interpreta los resultados, compáralos con la literatura y explica sus implicaciones teóricas y prácticas (también para la gestión de organizaciones).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Texto…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6. Conclusiones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Responde a los objetivos, indica las limitaciones del estudio y propone futuras líneas de investigación.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Texto…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Declaraciones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Contribución de los autores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Describe la aportación de cada autor según la taxonomía CRediT (por ejemplo: conceptualización, metodología, investigación, análisis formal, redacción del borrador original, revisión y edición, supervisión).</w:t>
      </w:r>
    </w:p>
    <w:p>
      <w:pPr>
        <w:spacing w:after="120" w:line="288"/>
      </w:pPr>
      <w:r>
        <w:rPr>
          <w:rFonts w:ascii="Calibri" w:cs="Calibri" w:eastAsia="Calibri" w:hAnsi="Calibri"/>
        </w:rPr>
        <w:t xml:space="preserve">…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Conflicto de intereses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Declara cualquier interés económico o personal que pueda influir en el trabajo. Si no hay ninguno, escribe: «Los autores declaran no tener conflicto de intereses».</w:t>
      </w:r>
    </w:p>
    <w:p>
      <w:pPr>
        <w:spacing w:after="120" w:line="288"/>
      </w:pPr>
      <w:r>
        <w:rPr>
          <w:rFonts w:ascii="Calibri" w:cs="Calibri" w:eastAsia="Calibri" w:hAnsi="Calibri"/>
        </w:rPr>
        <w:t xml:space="preserve">…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Financiación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Indica si la investigación ha recibido financiación y de quién. Si no, escribe: «Esta investigación no ha recibido financiación específica».</w:t>
      </w:r>
    </w:p>
    <w:p>
      <w:pPr>
        <w:spacing w:after="120" w:line="288"/>
      </w:pPr>
      <w:r>
        <w:rPr>
          <w:rFonts w:ascii="Calibri" w:cs="Calibri" w:eastAsia="Calibri" w:hAnsi="Calibri"/>
        </w:rPr>
        <w:t xml:space="preserve">…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Disponibilidad de datos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Indica dónde pueden consultarse los datos (repositorio, anexo, a petición del autor) o por qué no pueden compartirse.</w:t>
      </w:r>
    </w:p>
    <w:p>
      <w:pPr>
        <w:spacing w:after="120" w:line="288"/>
      </w:pPr>
      <w:r>
        <w:rPr>
          <w:rFonts w:ascii="Calibri" w:cs="Calibri" w:eastAsia="Calibri" w:hAnsi="Calibri"/>
        </w:rPr>
        <w:t xml:space="preserve">…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Uso de inteligencia artificial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Indica si has usado herramientas de IA (por ejemplo, para traducir, revisar el estilo o analizar datos), para qué y cómo has verificado el resultado. La IA no puede figurar como autora: los autores son responsables de todo el contenido.</w:t>
      </w:r>
    </w:p>
    <w:p>
      <w:pPr>
        <w:spacing w:after="120" w:line="288"/>
      </w:pPr>
      <w:r>
        <w:rPr>
          <w:rFonts w:ascii="Calibri" w:cs="Calibri" w:eastAsia="Calibri" w:hAnsi="Calibri"/>
        </w:rPr>
        <w:t xml:space="preserve">…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Agradecimientos (opcional)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Personas o entidades que han colaborado sin ser autoras. Evita los agradecimientos personales extensos.</w:t>
      </w:r>
    </w:p>
    <w:p>
      <w:pPr>
        <w:spacing w:after="120" w:line="288"/>
      </w:pPr>
      <w:r>
        <w:rPr>
          <w:rFonts w:ascii="Calibri" w:cs="Calibri" w:eastAsia="Calibri" w:hAnsi="Calibri"/>
        </w:rPr>
        <w:t xml:space="preserve">…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Referencias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Formato APA, 7.ª edición. Ordena alfabéticamente por el primer apellido. Incluye el DOI siempre que exista (https://doi.org/…). Todas las obras citadas en el texto deben aparecer aquí y viceversa. Puedes usar Zotero, Mendeley o EndNote.</w:t>
      </w:r>
    </w:p>
    <w:p>
      <w:pPr>
        <w:spacing w:after="120" w:line="288"/>
        <w:ind w:left="400" w:hanging="400"/>
      </w:pPr>
      <w:r>
        <w:rPr>
          <w:rFonts w:ascii="Calibri" w:cs="Calibri" w:eastAsia="Calibri" w:hAnsi="Calibri"/>
          <w:sz w:val="20"/>
          <w:szCs w:val="20"/>
        </w:rPr>
        <w:t xml:space="preserve">Apellido, A. A., &amp; Apellido, B. B. (2024). Título del artículo. Nombre de la Revista, 12(3), 45–67. https://doi.org/10.xxxx/xxxxx</w:t>
      </w:r>
    </w:p>
    <w:p>
      <w:pPr>
        <w:spacing w:after="120" w:line="288"/>
        <w:ind w:left="400" w:hanging="400"/>
      </w:pPr>
      <w:r>
        <w:rPr>
          <w:rFonts w:ascii="Calibri" w:cs="Calibri" w:eastAsia="Calibri" w:hAnsi="Calibri"/>
          <w:sz w:val="20"/>
          <w:szCs w:val="20"/>
        </w:rPr>
        <w:t xml:space="preserve">Apellido, A. A. (2023). Título del libro (2.ª ed.). Editorial.</w:t>
      </w:r>
    </w:p>
    <w:p>
      <w:pPr>
        <w:spacing w:after="120" w:line="288"/>
        <w:ind w:left="400" w:hanging="400"/>
      </w:pPr>
      <w:r>
        <w:rPr>
          <w:rFonts w:ascii="Calibri" w:cs="Calibri" w:eastAsia="Calibri" w:hAnsi="Calibri"/>
          <w:sz w:val="20"/>
          <w:szCs w:val="20"/>
        </w:rPr>
        <w:t xml:space="preserve">Organización. (2025, 10 de marzo). Título de la página web. https://www.ejemplo.org/pagina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9ABFFB" w:sz="4"/>
              <w:left w:val="single" w:color="357FF8" w:sz="24"/>
              <w:bottom w:val="single" w:color="9ABFFB" w:sz="4"/>
              <w:right w:val="single" w:color="9ABFFB" w:sz="4"/>
            </w:tcBorders>
            <w:shd w:fill="EBF2FE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63075"/>
                <w:sz w:val="20"/>
                <w:szCs w:val="20"/>
              </w:rPr>
              <w:t xml:space="preserve">Si es tu TFM de CMI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0F1B33"/>
                <w:sz w:val="19"/>
                <w:szCs w:val="19"/>
              </w:rPr>
              <w:t xml:space="preserve">Para la defensa del TFM entrega además, por separado, la portada del TFM, la declaración de integridad (Anexo 5) y el informe positivo del tutor (Anexo 4). Esos documentos contienen datos personales y nunca se publican en la revista.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418" w:right="1418" w:bottom="1300" w:left="1418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rFonts w:ascii="Calibri" w:cs="Calibri" w:eastAsia="Calibri" w:hAnsi="Calibri"/>
        <w:color w:val="51607A"/>
        <w:sz w:val="16"/>
        <w:szCs w:val="16"/>
      </w:rPr>
      <w:t xml:space="preserve">CMI Journal · Acceso abierto diamante · CC BY 4.0 · journal@cmi.es · cmi-journal.com</w:t>
    </w:r>
    <w:r>
      <w:rPr>
        <w:rFonts w:ascii="Calibri" w:cs="Calibri" w:eastAsia="Calibri" w:hAnsi="Calibri"/>
        <w:sz w:val="16"/>
        <w:szCs w:val="16"/>
      </w:rPr>
      <w:t xml:space="preserve">	</w:t>
    </w:r>
    <w:r>
      <w:rPr>
        <w:rFonts w:ascii="Calibri" w:cs="Calibri" w:eastAsia="Calibri" w:hAnsi="Calibri"/>
        <w:b/>
        <w:bCs/>
        <w:color w:val="06307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BFFB" w:sz="6" w:space="4"/>
      </w:pBdr>
      <w:tabs>
        <w:tab w:val="right" w:pos="9026"/>
      </w:tabs>
    </w:pPr>
    <w:r>
      <w:drawing>
        <wp:inline distT="0" distB="0" distL="0" distR="0">
          <wp:extent cx="15621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color w:val="51607A"/>
        <w:sz w:val="16"/>
        <w:szCs w:val="16"/>
      </w:rPr>
      <w:t xml:space="preserve">	Conscious Management Journal · ISSN 2792-5404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Calibri" w:cs="Calibri" w:eastAsia="Calibri" w:hAnsi="Calibri"/>
      <w:b/>
      <w:bCs/>
      <w:color w:val="063075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Calibri" w:cs="Calibri" w:eastAsia="Calibri" w:hAnsi="Calibri"/>
      <w:b/>
      <w:bCs/>
      <w:color w:val="357FF8"/>
      <w:sz w:val="24"/>
      <w:szCs w:val="24"/>
    </w:rPr>
  </w:style>
  <w:style w:type="paragraph" w:styleId="Title">
    <w:name w:val="Title"/>
    <w:basedOn w:val="Normal"/>
    <w:next w:val="Normal"/>
    <w:qFormat/>
    <w:pPr>
      <w:spacing w:after="120"/>
    </w:pPr>
    <w:rPr>
      <w:rFonts w:ascii="Calibri" w:cs="Calibri" w:eastAsia="Calibri" w:hAnsi="Calibri"/>
      <w:b/>
      <w:bCs/>
      <w:color w:val="063075"/>
      <w:sz w:val="36"/>
      <w:szCs w:val="3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8611e53b471e983f41f5f7f99280721686494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CMI Journal · Plantilla de artículo de investigación 2026</dc:title>
  <dc:creator>CMI Journal · CMI Higher Education</dc:creator>
  <dc:description>CMI Journal (Conscious Management Journal) · ISSN 2792-5404</dc:description>
  <cp:lastModifiedBy>Un-named</cp:lastModifiedBy>
  <cp:revision>1</cp:revision>
  <dcterms:created xsi:type="dcterms:W3CDTF">2026-10-05T16:58:31.836Z</dcterms:created>
  <dcterms:modified xsi:type="dcterms:W3CDTF">2026-10-05T16:58:31.837Z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