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9ABFFB" w:sz="4"/>
              <w:left w:val="single" w:color="357FF8" w:sz="24"/>
              <w:bottom w:val="single" w:color="9ABFFB" w:sz="4"/>
              <w:right w:val="single" w:color="9ABFFB" w:sz="4"/>
            </w:tcBorders>
            <w:shd w:fill="EBF2FE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63075"/>
                <w:sz w:val="20"/>
                <w:szCs w:val="20"/>
              </w:rPr>
              <w:t xml:space="preserve">Cómo usar esta plantilla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0F1B33"/>
                <w:sz w:val="19"/>
                <w:szCs w:val="19"/>
              </w:rPr>
              <w:t xml:space="preserve">Plantilla para la sección «Gestión y práctica profesional» de CMI Journal, dirigida a directivos y profesionales. Úsala para estudios de caso, planes de RSC y sostenibilidad, planes de empresa responsables, proyectos de innovación y transformación digital, y buenas prácticas en Industria 6.0, inteligencia artificial, ética y gestión responsable.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0F1B33"/>
                <w:sz w:val="19"/>
                <w:szCs w:val="19"/>
              </w:rPr>
              <w:t xml:space="preserve">Escribe con rigor pero de forma clara y aplicada: el lector debe poder llevarse ideas concretas a su organización. Extensión orientativa: 3.000-6.000 palabras (sin referencias). Formato: A4, Calibri 11, interlineado 1,15.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0F1B33"/>
                <w:sz w:val="19"/>
                <w:szCs w:val="19"/>
              </w:rPr>
              <w:t xml:space="preserve">Los resultados de un plan o proyecto que todavía no se ha ejecutado deben presentarse como «esperados» o «previstos», nunca como logrados. Revisa que las cifras coincidan en todo el texto.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0F1B33"/>
                <w:sz w:val="19"/>
                <w:szCs w:val="19"/>
              </w:rPr>
              <w:t xml:space="preserve">Las indicaciones en gris y cursiva son instrucciones: bórralas al redactar.</w:t>
            </w:r>
          </w:p>
        </w:tc>
      </w:tr>
    </w:tbl>
    <w:p>
      <w:pPr>
        <w:spacing w:after="40" w:before="240"/>
      </w:pPr>
      <w:r>
        <w:rPr>
          <w:rFonts w:ascii="Calibri" w:cs="Calibri" w:eastAsia="Calibri" w:hAnsi="Calibri"/>
          <w:b/>
          <w:bCs/>
          <w:color w:val="357FF8"/>
          <w:sz w:val="18"/>
          <w:szCs w:val="18"/>
        </w:rPr>
        <w:t xml:space="preserve">ARTÍCULO DE PRÁCTICA PROFESIONAL · GESTIÓN Y PRÁCTICA PROFESIONAL</w:t>
      </w:r>
    </w:p>
    <w:p>
      <w:pPr>
        <w:pStyle w:val="Title"/>
      </w:pPr>
      <w:r>
        <w:rPr>
          <w:rFonts w:ascii="Calibri" w:cs="Calibri" w:eastAsia="Calibri" w:hAnsi="Calibri"/>
        </w:rPr>
        <w:t xml:space="preserve">Título atractivo y profesional que mencione la organización o el proyecto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1607A"/>
          <w:sz w:val="24"/>
          <w:szCs w:val="24"/>
        </w:rPr>
        <w:t xml:space="preserve">Title in English</w:t>
      </w:r>
    </w:p>
    <w:p>
      <w:pPr>
        <w:spacing w:after="120" w:line="288"/>
        <w:jc w:val="left"/>
      </w:pPr>
      <w:r>
        <w:rPr>
          <w:rFonts w:ascii="Calibri" w:cs="Calibri" w:eastAsia="Calibri" w:hAnsi="Calibri"/>
          <w:b/>
          <w:bCs/>
          <w:color w:val="063075"/>
        </w:rPr>
        <w:t xml:space="preserve">Nombre Apellido Apellido</w:t>
      </w:r>
      <w:r>
        <w:rPr>
          <w:rFonts w:ascii="Calibri" w:cs="Calibri" w:eastAsia="Calibri" w:hAnsi="Calibri"/>
          <w:color w:val="063075"/>
          <w:vertAlign w:val="superscript"/>
        </w:rPr>
        <w:t xml:space="preserve">1</w:t>
      </w:r>
      <w:r>
        <w:rPr>
          <w:rFonts w:ascii="Calibri" w:cs="Calibri" w:eastAsia="Calibri" w:hAnsi="Calibri"/>
          <w:color w:val="063075"/>
        </w:rPr>
        <w:t xml:space="preserve">, </w:t>
      </w:r>
      <w:r>
        <w:rPr>
          <w:rFonts w:ascii="Calibri" w:cs="Calibri" w:eastAsia="Calibri" w:hAnsi="Calibri"/>
          <w:b/>
          <w:bCs/>
          <w:color w:val="063075"/>
        </w:rPr>
        <w:t xml:space="preserve">Nombre Apellido Apellido</w:t>
      </w:r>
      <w:r>
        <w:rPr>
          <w:rFonts w:ascii="Calibri" w:cs="Calibri" w:eastAsia="Calibri" w:hAnsi="Calibri"/>
          <w:color w:val="063075"/>
          <w:vertAlign w:val="superscript"/>
        </w:rPr>
        <w:t xml:space="preserve">2</w:t>
      </w:r>
    </w:p>
    <w:p>
      <w:pPr>
        <w:spacing w:after="20"/>
      </w:pPr>
      <w:r>
        <w:rPr>
          <w:rFonts w:ascii="Calibri" w:cs="Calibri" w:eastAsia="Calibri" w:hAnsi="Calibri"/>
          <w:sz w:val="18"/>
          <w:szCs w:val="18"/>
          <w:vertAlign w:val="superscript"/>
        </w:rPr>
        <w:t xml:space="preserve">1 </w:t>
      </w:r>
      <w:r>
        <w:rPr>
          <w:rFonts w:ascii="Calibri" w:cs="Calibri" w:eastAsia="Calibri" w:hAnsi="Calibri"/>
          <w:color w:val="51607A"/>
          <w:sz w:val="18"/>
          <w:szCs w:val="18"/>
        </w:rPr>
        <w:t xml:space="preserve">Institución o empresa, ciudad, país · ORCID: https://orcid.org/0000-0000-0000-0000 · correo@ejemplo.com (autor/a de correspondencia)</w:t>
      </w:r>
    </w:p>
    <w:p>
      <w:pPr>
        <w:spacing w:after="120" w:line="288"/>
      </w:pPr>
      <w:r>
        <w:rPr>
          <w:rFonts w:ascii="Calibri" w:cs="Calibri" w:eastAsia="Calibri" w:hAnsi="Calibri"/>
          <w:sz w:val="18"/>
          <w:szCs w:val="18"/>
          <w:vertAlign w:val="superscript"/>
        </w:rPr>
        <w:t xml:space="preserve">2 </w:t>
      </w:r>
      <w:r>
        <w:rPr>
          <w:rFonts w:ascii="Calibri" w:cs="Calibri" w:eastAsia="Calibri" w:hAnsi="Calibri"/>
          <w:color w:val="51607A"/>
          <w:sz w:val="18"/>
          <w:szCs w:val="18"/>
        </w:rPr>
        <w:t xml:space="preserve">Institución o empresa, ciudad, país · ORCID: https://orcid.org/0000-0000-0000-0000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Escribe el nombre completo de cada autor y su afiliación, sin títulos (Dr., Lic., MBA…). Si el trabajo es tu TFM de CMI, indica en la afiliación: «Máster en …, CMI Higher Education, Madrid, España». Si aún no tienes ORCID, créalo gratis en https://orcid.org.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357FF8"/>
          <w:sz w:val="18"/>
          <w:szCs w:val="18"/>
        </w:rPr>
        <w:t xml:space="preserve">RESUMEN EJECUTIVO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Máximo 250 palabras: qué organización, qué reto, qué se propone o se hizo, qué impacto se espera y cuál es la principal lección para directivos. Añade de 4 a 6 palabras clave.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Texto del resumen…</w:t>
      </w:r>
    </w:p>
    <w:p>
      <w:pPr>
        <w:spacing w:after="120" w:line="288"/>
      </w:pPr>
      <w:r>
        <w:rPr>
          <w:rFonts w:ascii="Calibri" w:cs="Calibri" w:eastAsia="Calibri" w:hAnsi="Calibri"/>
          <w:b/>
          <w:bCs/>
        </w:rPr>
        <w:t xml:space="preserve">Palabras clave: </w:t>
      </w:r>
      <w:r>
        <w:rPr>
          <w:rFonts w:ascii="Calibri" w:cs="Calibri" w:eastAsia="Calibri" w:hAnsi="Calibri"/>
        </w:rPr>
        <w:t xml:space="preserve">palabra 1; palabra 2; palabra 3; palabra 4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357FF8"/>
          <w:sz w:val="18"/>
          <w:szCs w:val="18"/>
        </w:rPr>
        <w:t xml:space="preserve">EXECUTIVE SUMMARY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Traducción al inglés del resumen y de las palabras clave.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Abstract text…</w:t>
      </w:r>
    </w:p>
    <w:p>
      <w:pPr>
        <w:spacing w:after="120" w:line="288"/>
      </w:pPr>
      <w:r>
        <w:rPr>
          <w:rFonts w:ascii="Calibri" w:cs="Calibri" w:eastAsia="Calibri" w:hAnsi="Calibri"/>
          <w:b/>
          <w:bCs/>
        </w:rPr>
        <w:t xml:space="preserve">Keywords: </w:t>
      </w:r>
      <w:r>
        <w:rPr>
          <w:rFonts w:ascii="Calibri" w:cs="Calibri" w:eastAsia="Calibri" w:hAnsi="Calibri"/>
        </w:rPr>
        <w:t xml:space="preserve">keyword 1; keyword 2; keyword 3; keyword 4</w:t>
      </w:r>
    </w:p>
    <w:p>
      <w:r>
        <w:br w:type="page"/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1. Contexto y organización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Presenta la organización (sector, tamaño, país, modelo de negocio) y el entorno en el que opera: mercado, regulación y tendencias relevantes.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Texto…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2. Reto u oportunidad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Explica el problema o la oportunidad que motiva el trabajo y por qué es importante para la organización y para otras parecidas. Apóyate en datos y en fuentes citadas.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Texto…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3. Propuesta e intervención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Describe la solución: objetivos, acciones, recursos, calendario, responsables y alianzas. Si es un plan de RSC o sostenibilidad, indica los grupos de interés, los ODS y los marcos o normas de referencia (GRI, CSRD, ISO, etc.).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Texto…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4. Resultados e impacto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Presenta los resultados obtenidos o esperados en tres dimensiones: económica (inversión, ingresos, costes, rentabilidad), social y ambiental. Incluye los indicadores clave (KPI) con su meta y su plazo.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Texto…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63075"/>
          <w:sz w:val="20"/>
          <w:szCs w:val="20"/>
        </w:rPr>
        <w:t xml:space="preserve">Tabla 1. Indicadores clave de impacto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26"/>
        <w:gridCol w:w="2000"/>
        <w:gridCol w:w="2200"/>
      </w:tblGrid>
      <w:tr>
        <w:trPr>
          <w:tblHeader/>
        </w:trPr>
        <w:tc>
          <w:tcPr>
            <w:tcW w:type="dxa" w:w="1800"/>
            <w:shd w:fill="06307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Dimensión</w:t>
            </w:r>
          </w:p>
        </w:tc>
        <w:tc>
          <w:tcPr>
            <w:tcW w:type="dxa" w:w="3026"/>
            <w:shd w:fill="06307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Indicador (KPI)</w:t>
            </w:r>
          </w:p>
        </w:tc>
        <w:tc>
          <w:tcPr>
            <w:tcW w:type="dxa" w:w="2000"/>
            <w:shd w:fill="06307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 de partida</w:t>
            </w:r>
          </w:p>
        </w:tc>
        <w:tc>
          <w:tcPr>
            <w:tcW w:type="dxa" w:w="2200"/>
            <w:shd w:fill="06307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Meta y plazo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Económica</w:t>
            </w:r>
          </w:p>
        </w:tc>
        <w:tc>
          <w:tcPr>
            <w:tcW w:type="dxa" w:w="30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Social</w:t>
            </w:r>
          </w:p>
        </w:tc>
        <w:tc>
          <w:tcPr>
            <w:tcW w:type="dxa" w:w="30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Ambiental</w:t>
            </w:r>
          </w:p>
        </w:tc>
        <w:tc>
          <w:tcPr>
            <w:tcW w:type="dxa" w:w="30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…</w:t>
            </w:r>
          </w:p>
        </w:tc>
      </w:tr>
    </w:tbl>
    <w:p>
      <w:pPr>
        <w:spacing w:after="160" w:before="60"/>
        <w:jc w:val="center"/>
      </w:pPr>
      <w:r>
        <w:rPr>
          <w:rFonts w:ascii="Calibri" w:cs="Calibri" w:eastAsia="Calibri" w:hAnsi="Calibri"/>
          <w:i/>
          <w:iCs/>
          <w:color w:val="51607A"/>
          <w:sz w:val="18"/>
          <w:szCs w:val="18"/>
        </w:rPr>
        <w:t xml:space="preserve">Fuente: elaboración propia.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5. Lecciones y recomendaciones para directivos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Entre 5 y 7 recomendaciones concretas y accionables que otros directivos puedan aplicar, cada una con una frase en negrita y una breve explicación.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</w:rPr>
        <w:t xml:space="preserve">Recomendación en una frase. </w:t>
      </w:r>
      <w:r>
        <w:rPr>
          <w:rFonts w:ascii="Calibri" w:cs="Calibri" w:eastAsia="Calibri" w:hAnsi="Calibri"/>
        </w:rPr>
        <w:t xml:space="preserve">Breve explicación de por qué y cómo aplicarla.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</w:rPr>
        <w:t xml:space="preserve">Recomendación en una frase. </w:t>
      </w:r>
      <w:r>
        <w:rPr>
          <w:rFonts w:ascii="Calibri" w:cs="Calibri" w:eastAsia="Calibri" w:hAnsi="Calibri"/>
        </w:rPr>
        <w:t xml:space="preserve">Breve explicación de por qué y cómo aplicarla.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/>
          <w:bCs/>
        </w:rPr>
        <w:t xml:space="preserve">Recomendación en una frase. </w:t>
      </w:r>
      <w:r>
        <w:rPr>
          <w:rFonts w:ascii="Calibri" w:cs="Calibri" w:eastAsia="Calibri" w:hAnsi="Calibri"/>
        </w:rPr>
        <w:t xml:space="preserve">Breve explicación de por qué y cómo aplicarla.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Declaraciones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Contribución de los autores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Describe la aportación de cada autor según la taxonomía CRediT (por ejemplo: conceptualización, metodología, investigación, análisis formal, redacción del borrador original, revisión y edición, supervisión).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Conflicto de intereses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Declara cualquier interés económico o personal que pueda influir en el trabajo. Si no hay ninguno, escribe: «Los autores declaran no tener conflicto de intereses».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Financiación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Indica si la investigación ha recibido financiación y de quién. Si no, escribe: «Esta investigación no ha recibido financiación específica».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Disponibilidad de datos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Indica dónde pueden consultarse los datos (repositorio, anexo, a petición del autor) o por qué no pueden compartirse.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Uso de inteligencia artificial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Indica si has usado herramientas de IA (por ejemplo, para traducir, revisar el estilo o analizar datos), para qué y cómo has verificado el resultado. La IA no puede figurar como autora: los autores son responsables de todo el contenido.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</w:rPr>
        <w:t xml:space="preserve">Agradecimientos (opcional)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Personas o entidades que han colaborado sin ser autoras. Evita los agradecimientos personales extensos.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…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Referencias</w:t>
      </w: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8A94A6"/>
          <w:sz w:val="19"/>
          <w:szCs w:val="19"/>
        </w:rPr>
        <w:t xml:space="preserve">Formato APA, 7.ª edición. Ordena alfabéticamente por el primer apellido. Incluye el DOI siempre que exista (https://doi.org/…). Todas las obras citadas en el texto deben aparecer aquí y viceversa. Puedes usar Zotero, Mendeley o EndNote.</w:t>
      </w:r>
    </w:p>
    <w:p>
      <w:pPr>
        <w:spacing w:after="120" w:line="288"/>
        <w:ind w:left="400" w:hanging="400"/>
      </w:pPr>
      <w:r>
        <w:rPr>
          <w:rFonts w:ascii="Calibri" w:cs="Calibri" w:eastAsia="Calibri" w:hAnsi="Calibri"/>
          <w:sz w:val="20"/>
          <w:szCs w:val="20"/>
        </w:rPr>
        <w:t xml:space="preserve">Apellido, A. A., &amp; Apellido, B. B. (2024). Título del artículo. Nombre de la Revista, 12(3), 45–67. https://doi.org/10.xxxx/xxxxx</w:t>
      </w:r>
    </w:p>
    <w:p>
      <w:pPr>
        <w:spacing w:after="120" w:line="288"/>
        <w:ind w:left="400" w:hanging="400"/>
      </w:pPr>
      <w:r>
        <w:rPr>
          <w:rFonts w:ascii="Calibri" w:cs="Calibri" w:eastAsia="Calibri" w:hAnsi="Calibri"/>
          <w:sz w:val="20"/>
          <w:szCs w:val="20"/>
        </w:rPr>
        <w:t xml:space="preserve">Apellido, A. A. (2023). Título del libro (2.ª ed.). Editorial.</w:t>
      </w:r>
    </w:p>
    <w:p>
      <w:pPr>
        <w:spacing w:after="120" w:line="288"/>
        <w:ind w:left="400" w:hanging="400"/>
      </w:pPr>
      <w:r>
        <w:rPr>
          <w:rFonts w:ascii="Calibri" w:cs="Calibri" w:eastAsia="Calibri" w:hAnsi="Calibri"/>
          <w:sz w:val="20"/>
          <w:szCs w:val="20"/>
        </w:rPr>
        <w:t xml:space="preserve">Organización. (2025, 10 de marzo). Título de la página web. https://www.ejemplo.org/pagina</w:t>
      </w:r>
    </w:p>
    <w:sectPr>
      <w:headerReference w:type="default" r:id="rId6"/>
      <w:footerReference w:type="default" r:id="rId7"/>
      <w:pgSz w:w="11906" w:h="16838" w:orient="portrait"/>
      <w:pgMar w:top="1418" w:right="1418" w:bottom="1300" w:left="1418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rFonts w:ascii="Calibri" w:cs="Calibri" w:eastAsia="Calibri" w:hAnsi="Calibri"/>
        <w:color w:val="51607A"/>
        <w:sz w:val="16"/>
        <w:szCs w:val="16"/>
      </w:rPr>
      <w:t xml:space="preserve">CMI Journal · Acceso abierto diamante · CC BY 4.0 · journal@cmi.es · cmi-journal.com</w:t>
    </w:r>
    <w:r>
      <w:rPr>
        <w:rFonts w:ascii="Calibri" w:cs="Calibri" w:eastAsia="Calibri" w:hAnsi="Calibri"/>
        <w:sz w:val="16"/>
        <w:szCs w:val="16"/>
      </w:rPr>
      <w:t xml:space="preserve">	</w:t>
    </w:r>
    <w:r>
      <w:rPr>
        <w:rFonts w:ascii="Calibri" w:cs="Calibri" w:eastAsia="Calibri" w:hAnsi="Calibri"/>
        <w:b/>
        <w:bCs/>
        <w:color w:val="0630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BFFB" w:sz="6" w:space="4"/>
      </w:pBdr>
      <w:tabs>
        <w:tab w:val="right" w:pos="9026"/>
      </w:tabs>
    </w:pPr>
    <w:r>
      <w:drawing>
        <wp:inline distT="0" distB="0" distL="0" distR="0">
          <wp:extent cx="1562100" cy="285750"/>
          <wp:effectExtent t="0" r="0" b="0" l="0"/>
          <wp:docPr id="3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color w:val="51607A"/>
        <w:sz w:val="16"/>
        <w:szCs w:val="16"/>
      </w:rPr>
      <w:t xml:space="preserve">	Conscious Management Journal · ISSN 2792-5404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63075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Calibri" w:cs="Calibri" w:eastAsia="Calibri" w:hAnsi="Calibri"/>
      <w:b/>
      <w:bCs/>
      <w:color w:val="357FF8"/>
      <w:sz w:val="24"/>
      <w:szCs w:val="24"/>
    </w:rPr>
  </w:style>
  <w:style w:type="paragraph" w:styleId="Title">
    <w:name w:val="Title"/>
    <w:basedOn w:val="Normal"/>
    <w:next w:val="Normal"/>
    <w:qFormat/>
    <w:pPr>
      <w:spacing w:after="120"/>
    </w:pPr>
    <w:rPr>
      <w:rFonts w:ascii="Calibri" w:cs="Calibri" w:eastAsia="Calibri" w:hAnsi="Calibri"/>
      <w:b/>
      <w:bCs/>
      <w:color w:val="063075"/>
      <w:sz w:val="36"/>
      <w:szCs w:val="3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8611e53b471e983f41f5f7f99280721686494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CMI Journal · Plantilla de artículo de práctica profesional 2026</dc:title>
  <dc:creator>CMI Journal · CMI Higher Education</dc:creator>
  <dc:description>CMI Journal (Conscious Management Journal) · ISSN 2792-5404</dc:description>
  <cp:lastModifiedBy>Un-named</cp:lastModifiedBy>
  <cp:revision>1</cp:revision>
  <dcterms:created xsi:type="dcterms:W3CDTF">2026-10-05T16:58:31.849Z</dcterms:created>
  <dcterms:modified xsi:type="dcterms:W3CDTF">2026-10-05T16:58:31.849Z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